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6713" w:rsidRPr="00886713" w:rsidRDefault="00886713" w:rsidP="0088671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86713">
        <w:rPr>
          <w:rFonts w:ascii="Times New Roman" w:eastAsia="Times New Roman" w:hAnsi="Times New Roman" w:cs="Times New Roman"/>
          <w:sz w:val="28"/>
          <w:szCs w:val="28"/>
        </w:rPr>
        <w:t>МУНИЦИПАЛЬНЫЙ ТУР</w:t>
      </w:r>
    </w:p>
    <w:p w:rsidR="00886713" w:rsidRPr="00886713" w:rsidRDefault="00886713" w:rsidP="0088671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86713">
        <w:rPr>
          <w:rFonts w:ascii="Times New Roman" w:eastAsia="Times New Roman" w:hAnsi="Times New Roman" w:cs="Times New Roman"/>
          <w:sz w:val="28"/>
          <w:szCs w:val="28"/>
        </w:rPr>
        <w:t xml:space="preserve">ВСЕРОССИЙСКОЙ ОЛИМПИАДЫ ШКОЛЬНИКОВ ПО ТЕХНОЛОГИИ </w:t>
      </w:r>
    </w:p>
    <w:p w:rsidR="00886713" w:rsidRPr="00886713" w:rsidRDefault="00886713" w:rsidP="0088671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86713">
        <w:rPr>
          <w:rFonts w:ascii="Times New Roman" w:eastAsia="Times New Roman" w:hAnsi="Times New Roman" w:cs="Times New Roman"/>
          <w:sz w:val="28"/>
          <w:szCs w:val="28"/>
        </w:rPr>
        <w:t>2014 - 2015 учебный год</w:t>
      </w:r>
    </w:p>
    <w:p w:rsidR="00886713" w:rsidRPr="00886713" w:rsidRDefault="00886713" w:rsidP="008867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86713">
        <w:rPr>
          <w:rFonts w:ascii="Times New Roman" w:eastAsia="Times New Roman" w:hAnsi="Times New Roman" w:cs="Times New Roman"/>
          <w:sz w:val="28"/>
          <w:szCs w:val="28"/>
        </w:rPr>
        <w:t>Номинация:</w:t>
      </w:r>
      <w:r w:rsidRPr="00886713">
        <w:rPr>
          <w:rFonts w:ascii="Times New Roman" w:eastAsia="Times New Roman" w:hAnsi="Times New Roman" w:cs="Times New Roman"/>
          <w:b/>
          <w:sz w:val="28"/>
          <w:szCs w:val="28"/>
        </w:rPr>
        <w:t xml:space="preserve"> Культура дома и декоративно-прикладное творчество</w:t>
      </w:r>
    </w:p>
    <w:p w:rsidR="00886713" w:rsidRPr="00886713" w:rsidRDefault="00886713" w:rsidP="008867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7-8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886713">
        <w:rPr>
          <w:rFonts w:ascii="Times New Roman" w:eastAsia="Times New Roman" w:hAnsi="Times New Roman" w:cs="Times New Roman"/>
          <w:b/>
          <w:sz w:val="28"/>
          <w:szCs w:val="28"/>
        </w:rPr>
        <w:t>класс</w:t>
      </w:r>
    </w:p>
    <w:p w:rsidR="00983458" w:rsidRDefault="00886713" w:rsidP="0088671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6713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КЛЮЧ ОТВЕТОВ к заданиям практического тура</w:t>
      </w:r>
    </w:p>
    <w:p w:rsidR="002E056A" w:rsidRPr="002E056A" w:rsidRDefault="000E2B5D" w:rsidP="00983458">
      <w:pPr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bookmarkStart w:id="0" w:name="_GoBack"/>
      <w:bookmarkEnd w:id="0"/>
      <w:r w:rsidRPr="007E0098">
        <w:rPr>
          <w:rFonts w:ascii="Times New Roman" w:hAnsi="Times New Roman" w:cs="Times New Roman"/>
          <w:b/>
          <w:sz w:val="28"/>
          <w:szCs w:val="28"/>
        </w:rPr>
        <w:t>Карта пооперационного контроля</w:t>
      </w:r>
      <w:r w:rsidR="00373100">
        <w:rPr>
          <w:rFonts w:ascii="Times New Roman" w:hAnsi="Times New Roman" w:cs="Times New Roman"/>
          <w:b/>
          <w:sz w:val="28"/>
          <w:szCs w:val="28"/>
        </w:rPr>
        <w:t xml:space="preserve"> к практическому заданию№1 </w:t>
      </w:r>
      <w:r w:rsidR="002E056A" w:rsidRPr="002E056A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«Моделирование юбки на кокетке»</w:t>
      </w:r>
    </w:p>
    <w:tbl>
      <w:tblPr>
        <w:tblStyle w:val="a3"/>
        <w:tblW w:w="11028" w:type="dxa"/>
        <w:tblInd w:w="-1253" w:type="dxa"/>
        <w:tblLayout w:type="fixed"/>
        <w:tblLook w:val="04A0" w:firstRow="1" w:lastRow="0" w:firstColumn="1" w:lastColumn="0" w:noHBand="0" w:noVBand="1"/>
      </w:tblPr>
      <w:tblGrid>
        <w:gridCol w:w="959"/>
        <w:gridCol w:w="7632"/>
        <w:gridCol w:w="1275"/>
        <w:gridCol w:w="1162"/>
      </w:tblGrid>
      <w:tr w:rsidR="002E056A" w:rsidRPr="002E056A" w:rsidTr="002E056A">
        <w:trPr>
          <w:trHeight w:val="303"/>
        </w:trPr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:rsidR="002E056A" w:rsidRPr="002E056A" w:rsidRDefault="002E056A" w:rsidP="002E056A">
            <w:pPr>
              <w:ind w:right="212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056A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76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056A" w:rsidRPr="002E056A" w:rsidRDefault="002E056A" w:rsidP="002E056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056A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056A" w:rsidRPr="002E056A" w:rsidRDefault="002E056A" w:rsidP="002E056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056A">
              <w:rPr>
                <w:rFonts w:ascii="Times New Roman" w:hAnsi="Times New Roman" w:cs="Times New Roman"/>
                <w:b/>
                <w:sz w:val="24"/>
                <w:szCs w:val="24"/>
              </w:rPr>
              <w:t>Баллы</w:t>
            </w:r>
          </w:p>
        </w:tc>
        <w:tc>
          <w:tcPr>
            <w:tcW w:w="11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56A" w:rsidRPr="002E056A" w:rsidRDefault="002E056A" w:rsidP="002E056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056A">
              <w:rPr>
                <w:rFonts w:ascii="Times New Roman" w:hAnsi="Times New Roman" w:cs="Times New Roman"/>
                <w:b/>
                <w:sz w:val="24"/>
                <w:szCs w:val="24"/>
              </w:rPr>
              <w:t>По факту</w:t>
            </w:r>
          </w:p>
        </w:tc>
      </w:tr>
      <w:tr w:rsidR="002E056A" w:rsidTr="002E056A">
        <w:tc>
          <w:tcPr>
            <w:tcW w:w="859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056A" w:rsidRDefault="002E056A" w:rsidP="006E09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Нанесение новых линий фасона и надписей на чертеже основы юбки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056A" w:rsidRDefault="00171B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1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56A" w:rsidRDefault="002E05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E056A" w:rsidTr="002E056A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056A" w:rsidRDefault="002E05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6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056A" w:rsidRDefault="00171B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Офо</w:t>
            </w:r>
            <w:r w:rsidR="005D21D4">
              <w:rPr>
                <w:rFonts w:ascii="Times New Roman" w:hAnsi="Times New Roman" w:cs="Times New Roman"/>
                <w:sz w:val="24"/>
                <w:szCs w:val="24"/>
              </w:rPr>
              <w:t>рмление боковых срезов (расширение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линии бока)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056A" w:rsidRDefault="00171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56A" w:rsidRDefault="002E05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056A" w:rsidTr="002E056A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056A" w:rsidRDefault="002E05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6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056A" w:rsidRDefault="002E05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Оформление  </w:t>
            </w:r>
            <w:r w:rsidR="00171B92">
              <w:rPr>
                <w:rFonts w:ascii="Times New Roman" w:hAnsi="Times New Roman" w:cs="Times New Roman"/>
                <w:sz w:val="24"/>
                <w:szCs w:val="24"/>
              </w:rPr>
              <w:t>линии кокетки. Наличие надписей, значков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056A" w:rsidRDefault="00171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56A" w:rsidRDefault="002E05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1B92" w:rsidTr="002E056A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1B92" w:rsidRDefault="00171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6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1B92" w:rsidRDefault="00171B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вытачками. Наличие надписей, значков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1B92" w:rsidRDefault="00171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1B92" w:rsidRDefault="00171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056A" w:rsidTr="002E056A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056A" w:rsidRDefault="00171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6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056A" w:rsidRDefault="002E05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Дополни</w:t>
            </w:r>
            <w:r w:rsidR="00171B92">
              <w:rPr>
                <w:rFonts w:ascii="Times New Roman" w:hAnsi="Times New Roman" w:cs="Times New Roman"/>
                <w:sz w:val="24"/>
                <w:szCs w:val="24"/>
              </w:rPr>
              <w:t>тельные линии разреза для расширения по нижней части переднего полотнища юбки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заднем полотнище  юбки.</w:t>
            </w:r>
            <w:r w:rsidR="00171B92">
              <w:rPr>
                <w:rFonts w:ascii="Times New Roman" w:hAnsi="Times New Roman" w:cs="Times New Roman"/>
                <w:sz w:val="24"/>
                <w:szCs w:val="24"/>
              </w:rPr>
              <w:t xml:space="preserve"> Наличие надписей, значков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056A" w:rsidRDefault="00171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56A" w:rsidRDefault="002E05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056A" w:rsidTr="002E056A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056A" w:rsidRDefault="00171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6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056A" w:rsidRDefault="00171B92" w:rsidP="00171B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Оформление линии низа полотнищ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056A" w:rsidRDefault="00171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56A" w:rsidRDefault="002E05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1B92" w:rsidTr="002E056A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1B92" w:rsidRDefault="00171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6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1B92" w:rsidRDefault="00171B92" w:rsidP="00171B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Построение пояса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1B92" w:rsidRDefault="00171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1B92" w:rsidRDefault="00171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056A" w:rsidTr="002E056A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056A" w:rsidRDefault="00171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6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056A" w:rsidRDefault="002E05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Приклеивание  деталей кокетки и нижней части юбки с соблюдением нити основы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056A" w:rsidRDefault="00171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56A" w:rsidRDefault="002E05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056A" w:rsidTr="002E056A">
        <w:tc>
          <w:tcPr>
            <w:tcW w:w="859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056A" w:rsidRDefault="002E056A" w:rsidP="006E09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Подготовка выкройки к раскрою: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056A" w:rsidRDefault="007F0B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1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56A" w:rsidRDefault="002E05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E056A" w:rsidTr="002E056A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056A" w:rsidRDefault="00171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6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056A" w:rsidRDefault="00171B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полного комплекта деталей, соответствие их намеченным линиям и модели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056A" w:rsidRDefault="002E05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56A" w:rsidRDefault="002E05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1B92" w:rsidTr="002E056A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1B92" w:rsidRDefault="00171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6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1B92" w:rsidRDefault="007F0B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 моделирования нижней части переднего полотнища и заднего полотнища юбки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1B92" w:rsidRDefault="007F0B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1B92" w:rsidRDefault="00171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1B92" w:rsidTr="002E056A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1B92" w:rsidRDefault="00171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1B92" w:rsidRDefault="007F0B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 моделирования кокетки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1B92" w:rsidRDefault="007F0B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1B92" w:rsidRDefault="00171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B70" w:rsidTr="002E056A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0B70" w:rsidRDefault="007F0B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6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0B70" w:rsidRDefault="00DC2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 моделирования линии низа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0B70" w:rsidRDefault="00DC2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0B70" w:rsidRDefault="007F0B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1B92" w:rsidTr="002E056A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1B92" w:rsidRDefault="007F0B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1B92" w:rsidRDefault="007F0B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171B92">
              <w:rPr>
                <w:rFonts w:ascii="Times New Roman" w:hAnsi="Times New Roman" w:cs="Times New Roman"/>
                <w:sz w:val="24"/>
                <w:szCs w:val="24"/>
              </w:rPr>
              <w:t>азвание деталей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1B92" w:rsidRDefault="007F0B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1B92" w:rsidRDefault="00171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056A" w:rsidTr="002E056A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056A" w:rsidRDefault="007F0B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056A" w:rsidRDefault="007F0B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2E056A">
              <w:rPr>
                <w:rFonts w:ascii="Times New Roman" w:hAnsi="Times New Roman" w:cs="Times New Roman"/>
                <w:sz w:val="24"/>
                <w:szCs w:val="24"/>
              </w:rPr>
              <w:t>оличество деталей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056A" w:rsidRDefault="002E05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56A" w:rsidRDefault="002E05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056A" w:rsidTr="002E056A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056A" w:rsidRDefault="007F0B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6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056A" w:rsidRDefault="007F0B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2E056A">
              <w:rPr>
                <w:rFonts w:ascii="Times New Roman" w:hAnsi="Times New Roman" w:cs="Times New Roman"/>
                <w:sz w:val="24"/>
                <w:szCs w:val="24"/>
              </w:rPr>
              <w:t>аправление долевой нити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всех деталях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056A" w:rsidRDefault="002E05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56A" w:rsidRDefault="002E05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056A" w:rsidTr="002E056A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056A" w:rsidRDefault="007F0B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6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056A" w:rsidRDefault="007F0B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2E056A">
              <w:rPr>
                <w:rFonts w:ascii="Times New Roman" w:hAnsi="Times New Roman" w:cs="Times New Roman"/>
                <w:sz w:val="24"/>
                <w:szCs w:val="24"/>
              </w:rPr>
              <w:t>рипуски на обработку каждого среза</w:t>
            </w:r>
            <w:r w:rsidR="00196B32">
              <w:rPr>
                <w:rFonts w:ascii="Times New Roman" w:hAnsi="Times New Roman" w:cs="Times New Roman"/>
                <w:sz w:val="24"/>
                <w:szCs w:val="24"/>
              </w:rPr>
              <w:t>, контрольная метка застежки-молнии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056A" w:rsidRDefault="002E05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56A" w:rsidRDefault="002E05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056A" w:rsidTr="002E056A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056A" w:rsidRDefault="007F0B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6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056A" w:rsidRDefault="007F0B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Сгибы деталей,  линии</w:t>
            </w:r>
            <w:r w:rsidR="002E056A">
              <w:rPr>
                <w:rFonts w:ascii="Times New Roman" w:hAnsi="Times New Roman" w:cs="Times New Roman"/>
                <w:sz w:val="24"/>
                <w:szCs w:val="24"/>
              </w:rPr>
              <w:t xml:space="preserve"> середины деталей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056A" w:rsidRDefault="002E05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56A" w:rsidRDefault="002E05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B70" w:rsidTr="002E056A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0B70" w:rsidRDefault="007F0B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6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0B70" w:rsidRDefault="007F0B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Аккуратность выполнения моделирования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0B70" w:rsidRDefault="007F0B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0B70" w:rsidRDefault="007F0B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056A" w:rsidTr="002E056A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56A" w:rsidRDefault="002E05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056A" w:rsidRDefault="002E056A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Итого: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056A" w:rsidRDefault="002E05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11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56A" w:rsidRDefault="002E05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0E2B5D" w:rsidRDefault="000E2B5D" w:rsidP="000E2B5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E0098" w:rsidRDefault="007E0098" w:rsidP="000E2B5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E0098" w:rsidRDefault="007E0098" w:rsidP="000E2B5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E0098" w:rsidRDefault="007E0098" w:rsidP="000E2B5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E0098" w:rsidRDefault="007E0098" w:rsidP="000E2B5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E0098" w:rsidRDefault="007E0098" w:rsidP="000E2B5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E0098" w:rsidRDefault="007E0098" w:rsidP="000E2B5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E0098" w:rsidRDefault="007E0098" w:rsidP="000E2B5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E0098" w:rsidRDefault="007E0098" w:rsidP="000E2B5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E0098" w:rsidRPr="00E24A67" w:rsidRDefault="007E0098" w:rsidP="00E24A67">
      <w:pPr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7E0098">
        <w:rPr>
          <w:rFonts w:ascii="Times New Roman" w:hAnsi="Times New Roman" w:cs="Times New Roman"/>
          <w:b/>
          <w:sz w:val="28"/>
          <w:szCs w:val="28"/>
        </w:rPr>
        <w:t>Контроль практического задания</w:t>
      </w:r>
      <w:r w:rsidR="0098345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E056A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«Моделирование юбки на кокетке</w:t>
      </w:r>
      <w:r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</w:t>
      </w:r>
    </w:p>
    <w:p w:rsidR="00E24A67" w:rsidRDefault="00E24A67" w:rsidP="00E24A6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inline distT="0" distB="0" distL="0" distR="0" wp14:anchorId="2F8F33E2" wp14:editId="23C63C18">
            <wp:extent cx="3456870" cy="4014897"/>
            <wp:effectExtent l="0" t="0" r="0" b="508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моделирование 20142.jp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828" t="20023" r="14607" b="15822"/>
                    <a:stretch/>
                  </pic:blipFill>
                  <pic:spPr bwMode="auto">
                    <a:xfrm>
                      <a:off x="0" y="0"/>
                      <a:ext cx="3461215" cy="401994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E0098" w:rsidRPr="007E0098" w:rsidRDefault="007E0098" w:rsidP="007E009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Результат моделирования</w:t>
      </w:r>
    </w:p>
    <w:p w:rsidR="00373100" w:rsidRDefault="00E24A67" w:rsidP="00E24A6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</w:rPr>
        <w:lastRenderedPageBreak/>
        <w:drawing>
          <wp:inline distT="0" distB="0" distL="0" distR="0" wp14:anchorId="2E152702" wp14:editId="7C864BB8">
            <wp:extent cx="4341473" cy="3697523"/>
            <wp:effectExtent l="0" t="0" r="254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моделирование 20143.jpg"/>
                    <pic:cNvPicPr/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405" t="8000" r="30582" b="12889"/>
                    <a:stretch/>
                  </pic:blipFill>
                  <pic:spPr bwMode="auto">
                    <a:xfrm>
                      <a:off x="0" y="0"/>
                      <a:ext cx="4342619" cy="369849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373100" w:rsidRDefault="0037310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373100" w:rsidRDefault="00373100" w:rsidP="0037310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Ключ ответов к практическому заданию №2.</w:t>
      </w:r>
    </w:p>
    <w:p w:rsidR="00373100" w:rsidRDefault="00373100" w:rsidP="0037310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Технологическая </w:t>
      </w:r>
      <w:r w:rsidRPr="009012A0">
        <w:rPr>
          <w:rFonts w:ascii="Times New Roman" w:hAnsi="Times New Roman" w:cs="Times New Roman"/>
          <w:b/>
          <w:sz w:val="28"/>
          <w:szCs w:val="28"/>
        </w:rPr>
        <w:t>последовательность обработки</w:t>
      </w:r>
      <w:r>
        <w:rPr>
          <w:rFonts w:ascii="Times New Roman" w:hAnsi="Times New Roman" w:cs="Times New Roman"/>
          <w:b/>
          <w:sz w:val="28"/>
          <w:szCs w:val="28"/>
        </w:rPr>
        <w:t xml:space="preserve"> воротника-стойки подкройного (из двух деталей), плотно прилегающего к шее</w:t>
      </w:r>
    </w:p>
    <w:p w:rsidR="00373100" w:rsidRDefault="00373100" w:rsidP="00373100">
      <w:pPr>
        <w:pStyle w:val="aa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Выполнить клеевое дублирование верхнего воротника. Прокладка не должна доходить до срезов воротника на 0,5 см.</w:t>
      </w:r>
    </w:p>
    <w:p w:rsidR="00373100" w:rsidRDefault="00373100" w:rsidP="00373100">
      <w:pPr>
        <w:pStyle w:val="aa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Верхний воротник сложить с нижним лицевыми сторонами внутрь, уравнивая срезы.</w:t>
      </w:r>
    </w:p>
    <w:p w:rsidR="00373100" w:rsidRDefault="00373100" w:rsidP="00373100">
      <w:pPr>
        <w:pStyle w:val="aa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Сметать со стороны верхнего воротника швом 0,4-0,6 см, длина стежков 0,7-1,0 см.</w:t>
      </w:r>
    </w:p>
    <w:p w:rsidR="00373100" w:rsidRDefault="00373100" w:rsidP="00373100">
      <w:pPr>
        <w:pStyle w:val="aa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Обтачать концы и верхний срез воротника со стороны нижнего воротника швом 0,5-0,7см.</w:t>
      </w:r>
    </w:p>
    <w:p w:rsidR="00373100" w:rsidRDefault="00373100" w:rsidP="00373100">
      <w:pPr>
        <w:pStyle w:val="aa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Нить сметывания удалить, срезы в уголках подрезать, не доходя до строчки 0,1-0,2 см.</w:t>
      </w:r>
    </w:p>
    <w:p w:rsidR="00373100" w:rsidRDefault="00373100" w:rsidP="00373100">
      <w:pPr>
        <w:pStyle w:val="aa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Воротник вывернуть на лицевую сторону, выправить шов, </w:t>
      </w:r>
      <w:r w:rsidRPr="00866A05">
        <w:rPr>
          <w:rFonts w:ascii="Times New Roman" w:hAnsi="Times New Roman" w:cs="Times New Roman"/>
          <w:sz w:val="28"/>
          <w:szCs w:val="28"/>
        </w:rPr>
        <w:t>выметать со стороны нижнего воротника, образуя кант шириной 0,1-0,2 см из верхнего воротника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73100" w:rsidRPr="00373100" w:rsidRDefault="00373100" w:rsidP="00373100">
      <w:pPr>
        <w:pStyle w:val="aa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73100">
        <w:rPr>
          <w:rFonts w:ascii="Times New Roman" w:hAnsi="Times New Roman" w:cs="Times New Roman"/>
          <w:sz w:val="28"/>
          <w:szCs w:val="28"/>
        </w:rPr>
        <w:t>Приутюжить со стороны нижнего воротника, проложить отделочную строчку (по модели).</w:t>
      </w:r>
    </w:p>
    <w:p w:rsidR="007E0098" w:rsidRPr="00373100" w:rsidRDefault="00373100" w:rsidP="00373100">
      <w:pPr>
        <w:pStyle w:val="aa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73100">
        <w:rPr>
          <w:rFonts w:ascii="Times New Roman" w:hAnsi="Times New Roman" w:cs="Times New Roman"/>
          <w:sz w:val="28"/>
          <w:szCs w:val="28"/>
        </w:rPr>
        <w:t>Удалить нити выметывания и приутюжить повторно.</w:t>
      </w:r>
    </w:p>
    <w:sectPr w:rsidR="007E0098" w:rsidRPr="00373100"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2303" w:rsidRDefault="00F12303" w:rsidP="007E0098">
      <w:pPr>
        <w:spacing w:after="0" w:line="240" w:lineRule="auto"/>
      </w:pPr>
      <w:r>
        <w:separator/>
      </w:r>
    </w:p>
  </w:endnote>
  <w:endnote w:type="continuationSeparator" w:id="0">
    <w:p w:rsidR="00F12303" w:rsidRDefault="00F12303" w:rsidP="007E00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53228309"/>
      <w:docPartObj>
        <w:docPartGallery w:val="Page Numbers (Bottom of Page)"/>
        <w:docPartUnique/>
      </w:docPartObj>
    </w:sdtPr>
    <w:sdtEndPr/>
    <w:sdtContent>
      <w:p w:rsidR="00983458" w:rsidRDefault="00983458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86713">
          <w:rPr>
            <w:noProof/>
          </w:rPr>
          <w:t>1</w:t>
        </w:r>
        <w:r>
          <w:fldChar w:fldCharType="end"/>
        </w:r>
      </w:p>
    </w:sdtContent>
  </w:sdt>
  <w:p w:rsidR="007E0098" w:rsidRDefault="007E0098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2303" w:rsidRDefault="00F12303" w:rsidP="007E0098">
      <w:pPr>
        <w:spacing w:after="0" w:line="240" w:lineRule="auto"/>
      </w:pPr>
      <w:r>
        <w:separator/>
      </w:r>
    </w:p>
  </w:footnote>
  <w:footnote w:type="continuationSeparator" w:id="0">
    <w:p w:rsidR="00F12303" w:rsidRDefault="00F12303" w:rsidP="007E00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EB65217"/>
    <w:multiLevelType w:val="hybridMultilevel"/>
    <w:tmpl w:val="178215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36FE"/>
    <w:rsid w:val="00071D8F"/>
    <w:rsid w:val="000E2B5D"/>
    <w:rsid w:val="00171B92"/>
    <w:rsid w:val="00196B32"/>
    <w:rsid w:val="001C3653"/>
    <w:rsid w:val="0023564E"/>
    <w:rsid w:val="002A64D8"/>
    <w:rsid w:val="002E056A"/>
    <w:rsid w:val="00373100"/>
    <w:rsid w:val="005D21D4"/>
    <w:rsid w:val="006E0948"/>
    <w:rsid w:val="007E0098"/>
    <w:rsid w:val="007F0B70"/>
    <w:rsid w:val="00886713"/>
    <w:rsid w:val="008B36FE"/>
    <w:rsid w:val="008B616B"/>
    <w:rsid w:val="008F1EA6"/>
    <w:rsid w:val="009021AD"/>
    <w:rsid w:val="0090322B"/>
    <w:rsid w:val="00983458"/>
    <w:rsid w:val="00A3144E"/>
    <w:rsid w:val="00AD7496"/>
    <w:rsid w:val="00DC2CB2"/>
    <w:rsid w:val="00DD4395"/>
    <w:rsid w:val="00DF2B80"/>
    <w:rsid w:val="00E24A67"/>
    <w:rsid w:val="00F1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7218C1F-854A-4FA1-8D0A-171A93BF3A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2B5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E2B5D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7E00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E0098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rsid w:val="007E00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E0098"/>
    <w:rPr>
      <w:rFonts w:eastAsiaTheme="minorEastAsia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24A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24A67"/>
    <w:rPr>
      <w:rFonts w:ascii="Tahoma" w:eastAsiaTheme="minorEastAsia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3731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193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7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9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D7D3A9-0030-4F9B-B6A2-4FCBFC9141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4</Pages>
  <Words>369</Words>
  <Characters>2104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Алевтина Николаевна</dc:creator>
  <cp:keywords/>
  <dc:description/>
  <cp:lastModifiedBy>Олег</cp:lastModifiedBy>
  <cp:revision>18</cp:revision>
  <dcterms:created xsi:type="dcterms:W3CDTF">2014-10-24T14:28:00Z</dcterms:created>
  <dcterms:modified xsi:type="dcterms:W3CDTF">2014-11-04T17:10:00Z</dcterms:modified>
</cp:coreProperties>
</file>